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5" w:rsidRPr="00F34C65" w:rsidRDefault="00C80D9F" w:rsidP="00F33840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sz w:val="28"/>
          <w:szCs w:val="28"/>
        </w:rPr>
        <w:tab/>
      </w:r>
    </w:p>
    <w:p w:rsidR="008F7147" w:rsidRDefault="00E953C6" w:rsidP="00E953C6">
      <w:pPr>
        <w:tabs>
          <w:tab w:val="left" w:pos="1644"/>
          <w:tab w:val="left" w:pos="3636"/>
        </w:tabs>
        <w:ind w:left="-709" w:hanging="709"/>
        <w:rPr>
          <w:b/>
          <w:i/>
          <w:sz w:val="32"/>
          <w:szCs w:val="32"/>
        </w:rPr>
      </w:pPr>
      <w:r>
        <w:rPr>
          <w:sz w:val="28"/>
          <w:szCs w:val="28"/>
        </w:rPr>
        <w:tab/>
        <w:t xml:space="preserve">                                            </w:t>
      </w:r>
      <w:r>
        <w:rPr>
          <w:b/>
          <w:i/>
          <w:sz w:val="32"/>
          <w:szCs w:val="32"/>
        </w:rPr>
        <w:t>ПЛАН ТЕКУЩЕГО РЕМОНТА НА 2018г.</w:t>
      </w:r>
    </w:p>
    <w:p w:rsidR="00E953C6" w:rsidRDefault="00E953C6" w:rsidP="00E953C6">
      <w:pPr>
        <w:tabs>
          <w:tab w:val="left" w:pos="2136"/>
        </w:tabs>
        <w:ind w:left="-709" w:hanging="709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spellStart"/>
      <w:r>
        <w:rPr>
          <w:b/>
          <w:i/>
          <w:sz w:val="32"/>
          <w:szCs w:val="32"/>
        </w:rPr>
        <w:t>Пахринский</w:t>
      </w:r>
      <w:proofErr w:type="spellEnd"/>
      <w:r>
        <w:rPr>
          <w:b/>
          <w:i/>
          <w:sz w:val="32"/>
          <w:szCs w:val="32"/>
        </w:rPr>
        <w:t xml:space="preserve"> проезд дом 12</w:t>
      </w:r>
    </w:p>
    <w:p w:rsidR="00E953C6" w:rsidRDefault="00E953C6" w:rsidP="00E953C6">
      <w:pPr>
        <w:tabs>
          <w:tab w:val="left" w:pos="2136"/>
        </w:tabs>
        <w:ind w:left="-709" w:hanging="709"/>
        <w:rPr>
          <w:b/>
          <w:i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6237"/>
        <w:gridCol w:w="1276"/>
        <w:gridCol w:w="1417"/>
      </w:tblGrid>
      <w:tr w:rsidR="00E953C6" w:rsidTr="00F062F4">
        <w:tc>
          <w:tcPr>
            <w:tcW w:w="709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953C6" w:rsidRDefault="00E953C6" w:rsidP="00F22C6A">
            <w:pPr>
              <w:tabs>
                <w:tab w:val="left" w:pos="1644"/>
                <w:tab w:val="left" w:pos="36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953C6" w:rsidTr="00F062F4">
        <w:tc>
          <w:tcPr>
            <w:tcW w:w="709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Герметизация межпанельных швов</w:t>
            </w:r>
            <w:r w:rsidR="00DC5DAC">
              <w:rPr>
                <w:sz w:val="28"/>
                <w:szCs w:val="28"/>
              </w:rPr>
              <w:t xml:space="preserve"> </w:t>
            </w:r>
            <w:r w:rsidR="00DC5DAC" w:rsidRPr="00DC5DAC">
              <w:rPr>
                <w:sz w:val="28"/>
                <w:szCs w:val="28"/>
                <w:highlight w:val="yellow"/>
              </w:rPr>
              <w:t>(по заявкам)</w:t>
            </w:r>
          </w:p>
        </w:tc>
        <w:tc>
          <w:tcPr>
            <w:tcW w:w="1276" w:type="dxa"/>
          </w:tcPr>
          <w:p w:rsidR="00E953C6" w:rsidRDefault="00F062F4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7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E953C6" w:rsidTr="00F062F4">
        <w:tc>
          <w:tcPr>
            <w:tcW w:w="709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953C6" w:rsidRDefault="00B53680" w:rsidP="00B53680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 w:rsidRPr="00B53680">
              <w:rPr>
                <w:sz w:val="28"/>
                <w:szCs w:val="28"/>
              </w:rPr>
              <w:t>Желоба ливневой канализации</w:t>
            </w:r>
            <w:r>
              <w:rPr>
                <w:sz w:val="28"/>
                <w:szCs w:val="28"/>
              </w:rPr>
              <w:t xml:space="preserve"> </w:t>
            </w:r>
            <w:r w:rsidRPr="00B53680">
              <w:rPr>
                <w:sz w:val="28"/>
                <w:szCs w:val="28"/>
              </w:rPr>
              <w:t>за домом</w:t>
            </w:r>
          </w:p>
        </w:tc>
        <w:tc>
          <w:tcPr>
            <w:tcW w:w="1276" w:type="dxa"/>
          </w:tcPr>
          <w:p w:rsidR="00E953C6" w:rsidRDefault="00B53680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E953C6" w:rsidTr="00F062F4">
        <w:tc>
          <w:tcPr>
            <w:tcW w:w="709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953C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 </w:t>
            </w:r>
            <w:r w:rsidRPr="00B53680">
              <w:rPr>
                <w:sz w:val="28"/>
                <w:szCs w:val="28"/>
                <w:highlight w:val="yellow"/>
              </w:rPr>
              <w:t>участков</w:t>
            </w:r>
            <w:r>
              <w:rPr>
                <w:sz w:val="28"/>
                <w:szCs w:val="28"/>
              </w:rPr>
              <w:t xml:space="preserve"> канализационных труб в подвальном помещении</w:t>
            </w:r>
          </w:p>
        </w:tc>
        <w:tc>
          <w:tcPr>
            <w:tcW w:w="1276" w:type="dxa"/>
          </w:tcPr>
          <w:p w:rsidR="00E953C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26м/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E953C6" w:rsidRDefault="00E953C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362546" w:rsidTr="00B53680">
        <w:tc>
          <w:tcPr>
            <w:tcW w:w="709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62546" w:rsidRDefault="00362546" w:rsidP="00FB4A01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труб</w:t>
            </w:r>
            <w:r w:rsidR="00FB4A01">
              <w:rPr>
                <w:sz w:val="28"/>
                <w:szCs w:val="28"/>
              </w:rPr>
              <w:t xml:space="preserve"> в подвале:</w:t>
            </w:r>
            <w:r>
              <w:rPr>
                <w:sz w:val="28"/>
                <w:szCs w:val="28"/>
              </w:rPr>
              <w:t xml:space="preserve"> </w:t>
            </w:r>
            <w:r w:rsidR="00FB4A01" w:rsidRPr="00FB4A01">
              <w:rPr>
                <w:sz w:val="28"/>
                <w:szCs w:val="28"/>
              </w:rPr>
              <w:t>ГВС</w:t>
            </w:r>
            <w:r w:rsidR="00FB4A01">
              <w:rPr>
                <w:sz w:val="28"/>
                <w:szCs w:val="28"/>
              </w:rPr>
              <w:t xml:space="preserve"> </w:t>
            </w:r>
            <w:r w:rsidR="00FB4A01" w:rsidRPr="00DC5DAC">
              <w:rPr>
                <w:sz w:val="28"/>
                <w:szCs w:val="28"/>
                <w:highlight w:val="yellow"/>
              </w:rPr>
              <w:t>(метал</w:t>
            </w:r>
            <w:r w:rsidR="00857335">
              <w:rPr>
                <w:sz w:val="28"/>
                <w:szCs w:val="28"/>
                <w:highlight w:val="yellow"/>
              </w:rPr>
              <w:t>.</w:t>
            </w:r>
            <w:r w:rsidR="00FB4A01" w:rsidRPr="00DC5DAC">
              <w:rPr>
                <w:sz w:val="28"/>
                <w:szCs w:val="28"/>
                <w:highlight w:val="yellow"/>
              </w:rPr>
              <w:t xml:space="preserve"> стояки)</w:t>
            </w:r>
            <w:r w:rsidR="00FB4A01">
              <w:rPr>
                <w:sz w:val="28"/>
                <w:szCs w:val="28"/>
              </w:rPr>
              <w:t xml:space="preserve"> и ЦО</w:t>
            </w:r>
          </w:p>
        </w:tc>
        <w:tc>
          <w:tcPr>
            <w:tcW w:w="1276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300м/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62546" w:rsidRDefault="00362546" w:rsidP="00EF18B5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362546" w:rsidTr="00B53680">
        <w:tc>
          <w:tcPr>
            <w:tcW w:w="709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FFFF00"/>
          </w:tcPr>
          <w:p w:rsidR="00362546" w:rsidRDefault="00362546" w:rsidP="006253F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6296">
              <w:rPr>
                <w:sz w:val="28"/>
                <w:szCs w:val="28"/>
              </w:rPr>
              <w:t>бустро</w:t>
            </w:r>
            <w:r>
              <w:rPr>
                <w:sz w:val="28"/>
                <w:szCs w:val="28"/>
              </w:rPr>
              <w:t>йство</w:t>
            </w:r>
            <w:r w:rsidRPr="004D6296">
              <w:rPr>
                <w:sz w:val="28"/>
                <w:szCs w:val="28"/>
              </w:rPr>
              <w:t xml:space="preserve"> </w:t>
            </w:r>
            <w:proofErr w:type="gramStart"/>
            <w:r w:rsidRPr="004D6296">
              <w:rPr>
                <w:sz w:val="28"/>
                <w:szCs w:val="28"/>
              </w:rPr>
              <w:t xml:space="preserve">в подвале </w:t>
            </w:r>
            <w:r>
              <w:rPr>
                <w:sz w:val="28"/>
                <w:szCs w:val="28"/>
              </w:rPr>
              <w:t xml:space="preserve">на вводе в дом </w:t>
            </w:r>
            <w:r w:rsidRPr="004D6296">
              <w:rPr>
                <w:sz w:val="28"/>
                <w:szCs w:val="28"/>
              </w:rPr>
              <w:t>эстакад</w:t>
            </w:r>
            <w:r>
              <w:rPr>
                <w:sz w:val="28"/>
                <w:szCs w:val="28"/>
              </w:rPr>
              <w:t>ы</w:t>
            </w:r>
            <w:r w:rsidRPr="004D6296">
              <w:rPr>
                <w:sz w:val="28"/>
                <w:szCs w:val="28"/>
              </w:rPr>
              <w:t xml:space="preserve"> над магистральными трубами для обслуживания</w:t>
            </w:r>
            <w:proofErr w:type="gramEnd"/>
            <w:r w:rsidRPr="004D6296">
              <w:rPr>
                <w:sz w:val="28"/>
                <w:szCs w:val="28"/>
              </w:rPr>
              <w:t xml:space="preserve"> комплекса </w:t>
            </w:r>
            <w:r>
              <w:rPr>
                <w:sz w:val="28"/>
                <w:szCs w:val="28"/>
              </w:rPr>
              <w:t>приборов учета тепловой энергии</w:t>
            </w:r>
          </w:p>
        </w:tc>
        <w:tc>
          <w:tcPr>
            <w:tcW w:w="1276" w:type="dxa"/>
          </w:tcPr>
          <w:p w:rsidR="00362546" w:rsidRDefault="00100CA0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362546" w:rsidTr="004D6296">
        <w:trPr>
          <w:trHeight w:val="850"/>
        </w:trPr>
        <w:tc>
          <w:tcPr>
            <w:tcW w:w="709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устройства защиты </w:t>
            </w:r>
            <w:proofErr w:type="spellStart"/>
            <w:r>
              <w:rPr>
                <w:sz w:val="28"/>
                <w:szCs w:val="28"/>
              </w:rPr>
              <w:t>вентканалов</w:t>
            </w:r>
            <w:proofErr w:type="spellEnd"/>
            <w:r>
              <w:rPr>
                <w:sz w:val="28"/>
                <w:szCs w:val="28"/>
              </w:rPr>
              <w:t xml:space="preserve"> и дымоходов от осадков</w:t>
            </w:r>
          </w:p>
        </w:tc>
        <w:tc>
          <w:tcPr>
            <w:tcW w:w="1276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  <w:tc>
          <w:tcPr>
            <w:tcW w:w="1417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  <w:tr w:rsidR="00362546" w:rsidTr="00B53680">
        <w:tc>
          <w:tcPr>
            <w:tcW w:w="709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362546" w:rsidRPr="00B53680" w:rsidRDefault="00F22C6A" w:rsidP="0062760D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</w:t>
            </w:r>
            <w:r w:rsidR="00362546" w:rsidRPr="00B53680">
              <w:rPr>
                <w:sz w:val="28"/>
                <w:szCs w:val="28"/>
                <w:highlight w:val="yellow"/>
              </w:rPr>
              <w:t>ткидной пандус при входе на 1 этаж второго подъезда</w:t>
            </w:r>
          </w:p>
        </w:tc>
        <w:tc>
          <w:tcPr>
            <w:tcW w:w="1276" w:type="dxa"/>
          </w:tcPr>
          <w:p w:rsidR="00362546" w:rsidRDefault="00362546" w:rsidP="005276FF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2546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62546" w:rsidTr="00B53680">
        <w:tc>
          <w:tcPr>
            <w:tcW w:w="709" w:type="dxa"/>
          </w:tcPr>
          <w:p w:rsidR="00362546" w:rsidRDefault="00150CAE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62546" w:rsidRPr="00150CAE" w:rsidRDefault="00857335" w:rsidP="00DC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 межквартирных кор</w:t>
            </w:r>
            <w:r w:rsidR="00362546" w:rsidRPr="00150CAE">
              <w:rPr>
                <w:sz w:val="28"/>
                <w:szCs w:val="28"/>
              </w:rPr>
              <w:t xml:space="preserve">идорах </w:t>
            </w:r>
            <w:proofErr w:type="spellStart"/>
            <w:r w:rsidR="00362546" w:rsidRPr="00150CAE">
              <w:rPr>
                <w:sz w:val="28"/>
                <w:szCs w:val="28"/>
              </w:rPr>
              <w:t>эконом</w:t>
            </w:r>
            <w:proofErr w:type="gramStart"/>
            <w:r w:rsidR="00362546" w:rsidRPr="00150CAE">
              <w:rPr>
                <w:sz w:val="28"/>
                <w:szCs w:val="28"/>
              </w:rPr>
              <w:t>.с</w:t>
            </w:r>
            <w:proofErr w:type="gramEnd"/>
            <w:r w:rsidR="00362546" w:rsidRPr="00150CAE">
              <w:rPr>
                <w:sz w:val="28"/>
                <w:szCs w:val="28"/>
              </w:rPr>
              <w:t>ветильников</w:t>
            </w:r>
            <w:proofErr w:type="spellEnd"/>
            <w:r w:rsidR="00362546" w:rsidRPr="00150CAE">
              <w:rPr>
                <w:sz w:val="28"/>
                <w:szCs w:val="28"/>
              </w:rPr>
              <w:t xml:space="preserve">  с датчиком движения</w:t>
            </w:r>
            <w:r w:rsidR="00DC5DA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62546" w:rsidRPr="00150CAE" w:rsidRDefault="00362546" w:rsidP="00E953C6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  <w:r w:rsidRPr="00150CAE">
              <w:rPr>
                <w:sz w:val="28"/>
                <w:szCs w:val="28"/>
              </w:rPr>
              <w:t>72шт</w:t>
            </w:r>
          </w:p>
        </w:tc>
        <w:tc>
          <w:tcPr>
            <w:tcW w:w="1417" w:type="dxa"/>
          </w:tcPr>
          <w:p w:rsidR="00362546" w:rsidRDefault="00362546" w:rsidP="00150CAE">
            <w:pPr>
              <w:tabs>
                <w:tab w:val="left" w:pos="1644"/>
                <w:tab w:val="left" w:pos="3636"/>
              </w:tabs>
              <w:rPr>
                <w:sz w:val="28"/>
                <w:szCs w:val="28"/>
              </w:rPr>
            </w:pPr>
          </w:p>
        </w:tc>
      </w:tr>
    </w:tbl>
    <w:p w:rsidR="00F062F4" w:rsidRDefault="00F062F4" w:rsidP="00E953C6">
      <w:pPr>
        <w:tabs>
          <w:tab w:val="left" w:pos="1644"/>
          <w:tab w:val="left" w:pos="3636"/>
        </w:tabs>
        <w:ind w:left="-709" w:hanging="709"/>
        <w:rPr>
          <w:sz w:val="28"/>
          <w:szCs w:val="28"/>
        </w:rPr>
      </w:pPr>
      <w:r>
        <w:rPr>
          <w:sz w:val="28"/>
          <w:szCs w:val="28"/>
        </w:rPr>
        <w:t>НН</w:t>
      </w:r>
    </w:p>
    <w:p w:rsidR="00F062F4" w:rsidRDefault="00F062F4" w:rsidP="00F062F4">
      <w:pPr>
        <w:rPr>
          <w:sz w:val="28"/>
          <w:szCs w:val="28"/>
        </w:rPr>
      </w:pPr>
    </w:p>
    <w:p w:rsidR="00E953C6" w:rsidRPr="00F062F4" w:rsidRDefault="00F062F4" w:rsidP="00F062F4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уч. № 1                                      Долгополов Е.В.</w:t>
      </w:r>
      <w:bookmarkStart w:id="0" w:name="_GoBack"/>
      <w:bookmarkEnd w:id="0"/>
    </w:p>
    <w:sectPr w:rsidR="00E953C6" w:rsidRPr="00F062F4" w:rsidSect="00C80D9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5F4C"/>
    <w:multiLevelType w:val="hybridMultilevel"/>
    <w:tmpl w:val="A1B06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249FF"/>
    <w:multiLevelType w:val="hybridMultilevel"/>
    <w:tmpl w:val="C752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DC7"/>
    <w:rsid w:val="000632FB"/>
    <w:rsid w:val="000C3259"/>
    <w:rsid w:val="00100CA0"/>
    <w:rsid w:val="0014683A"/>
    <w:rsid w:val="00150CAE"/>
    <w:rsid w:val="00176F48"/>
    <w:rsid w:val="001A342B"/>
    <w:rsid w:val="001A6A4D"/>
    <w:rsid w:val="002119A3"/>
    <w:rsid w:val="00310068"/>
    <w:rsid w:val="0033389E"/>
    <w:rsid w:val="00362546"/>
    <w:rsid w:val="003C2A32"/>
    <w:rsid w:val="00411DC7"/>
    <w:rsid w:val="00492736"/>
    <w:rsid w:val="004A2B71"/>
    <w:rsid w:val="004D6296"/>
    <w:rsid w:val="005162FC"/>
    <w:rsid w:val="00564EF0"/>
    <w:rsid w:val="00676C3F"/>
    <w:rsid w:val="00710F06"/>
    <w:rsid w:val="007328AE"/>
    <w:rsid w:val="007744AD"/>
    <w:rsid w:val="007B5B5A"/>
    <w:rsid w:val="00857335"/>
    <w:rsid w:val="008C45C6"/>
    <w:rsid w:val="008F7147"/>
    <w:rsid w:val="009068F0"/>
    <w:rsid w:val="00975B2F"/>
    <w:rsid w:val="009A74C2"/>
    <w:rsid w:val="00AB7656"/>
    <w:rsid w:val="00B53680"/>
    <w:rsid w:val="00BA39B7"/>
    <w:rsid w:val="00BB64B4"/>
    <w:rsid w:val="00BE6796"/>
    <w:rsid w:val="00C13F12"/>
    <w:rsid w:val="00C80D9F"/>
    <w:rsid w:val="00D75E6B"/>
    <w:rsid w:val="00DC5DAC"/>
    <w:rsid w:val="00E953C6"/>
    <w:rsid w:val="00EB4139"/>
    <w:rsid w:val="00F062F4"/>
    <w:rsid w:val="00F22C6A"/>
    <w:rsid w:val="00F33840"/>
    <w:rsid w:val="00F34C65"/>
    <w:rsid w:val="00F45EB7"/>
    <w:rsid w:val="00F630E9"/>
    <w:rsid w:val="00FB4A01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3A"/>
    <w:rPr>
      <w:color w:val="0000FF"/>
      <w:u w:val="single"/>
    </w:rPr>
  </w:style>
  <w:style w:type="paragraph" w:styleId="a4">
    <w:name w:val="No Spacing"/>
    <w:uiPriority w:val="1"/>
    <w:qFormat/>
    <w:rsid w:val="0014683A"/>
    <w:pPr>
      <w:spacing w:after="0" w:line="240" w:lineRule="auto"/>
    </w:pPr>
    <w:rPr>
      <w:rFonts w:ascii="Cambria" w:eastAsia="Times New Roman" w:hAnsi="Cambria" w:cs="Times New Roman"/>
      <w:sz w:val="24"/>
    </w:rPr>
  </w:style>
  <w:style w:type="paragraph" w:styleId="a5">
    <w:name w:val="List Paragraph"/>
    <w:basedOn w:val="a"/>
    <w:uiPriority w:val="34"/>
    <w:qFormat/>
    <w:rsid w:val="00F630E9"/>
    <w:pPr>
      <w:ind w:left="720"/>
      <w:contextualSpacing/>
    </w:pPr>
  </w:style>
  <w:style w:type="table" w:styleId="a6">
    <w:name w:val="Table Grid"/>
    <w:basedOn w:val="a1"/>
    <w:uiPriority w:val="59"/>
    <w:rsid w:val="00F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3A"/>
    <w:rPr>
      <w:color w:val="0000FF"/>
      <w:u w:val="single"/>
    </w:rPr>
  </w:style>
  <w:style w:type="paragraph" w:styleId="a4">
    <w:name w:val="No Spacing"/>
    <w:uiPriority w:val="1"/>
    <w:qFormat/>
    <w:rsid w:val="0014683A"/>
    <w:pPr>
      <w:spacing w:after="0" w:line="240" w:lineRule="auto"/>
    </w:pPr>
    <w:rPr>
      <w:rFonts w:ascii="Cambria" w:eastAsia="Times New Roman" w:hAnsi="Cambria" w:cs="Times New Roman"/>
      <w:sz w:val="24"/>
    </w:rPr>
  </w:style>
  <w:style w:type="paragraph" w:styleId="a5">
    <w:name w:val="List Paragraph"/>
    <w:basedOn w:val="a"/>
    <w:uiPriority w:val="34"/>
    <w:qFormat/>
    <w:rsid w:val="00F630E9"/>
    <w:pPr>
      <w:ind w:left="720"/>
      <w:contextualSpacing/>
    </w:pPr>
  </w:style>
  <w:style w:type="table" w:styleId="a6">
    <w:name w:val="Table Grid"/>
    <w:basedOn w:val="a1"/>
    <w:uiPriority w:val="59"/>
    <w:rsid w:val="00F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081101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9372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20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631">
                                          <w:marLeft w:val="0"/>
                                          <w:marRight w:val="15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1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3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3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4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2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3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03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4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74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01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3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6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3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5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7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7284-0D82-430B-990E-EF36BB72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АдминКОИСМ</cp:lastModifiedBy>
  <cp:revision>48</cp:revision>
  <cp:lastPrinted>2017-12-08T12:42:00Z</cp:lastPrinted>
  <dcterms:created xsi:type="dcterms:W3CDTF">2017-03-30T07:19:00Z</dcterms:created>
  <dcterms:modified xsi:type="dcterms:W3CDTF">2017-12-08T18:33:00Z</dcterms:modified>
</cp:coreProperties>
</file>